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E7C5" w14:textId="51233D26" w:rsidR="00126117" w:rsidRDefault="004E08D0">
      <w:pPr>
        <w:rPr>
          <w:rFonts w:ascii="T3Font_0" w:hAnsi="T3Font_0" w:cs="T3Font_0"/>
          <w:color w:val="2C8E9F"/>
          <w:sz w:val="69"/>
          <w:szCs w:val="69"/>
        </w:rPr>
      </w:pPr>
      <w:r>
        <w:rPr>
          <w:rFonts w:ascii="Poppins-Bold" w:hAnsi="Poppins-Bold" w:cs="Poppins-Bold"/>
          <w:b/>
          <w:bCs/>
          <w:noProof/>
          <w:sz w:val="29"/>
          <w:szCs w:val="29"/>
        </w:rPr>
        <w:drawing>
          <wp:anchor distT="0" distB="0" distL="114300" distR="114300" simplePos="0" relativeHeight="251658240" behindDoc="0" locked="0" layoutInCell="1" allowOverlap="1" wp14:anchorId="7DCCEE8D" wp14:editId="14542189">
            <wp:simplePos x="0" y="0"/>
            <wp:positionH relativeFrom="column">
              <wp:posOffset>5984126</wp:posOffset>
            </wp:positionH>
            <wp:positionV relativeFrom="paragraph">
              <wp:posOffset>-191372</wp:posOffset>
            </wp:positionV>
            <wp:extent cx="687705" cy="1118870"/>
            <wp:effectExtent l="0" t="0" r="0" b="5080"/>
            <wp:wrapNone/>
            <wp:docPr id="1" name="Picture 1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 with medium confidenc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2" t="26322" r="51228" b="26204"/>
                    <a:stretch/>
                  </pic:blipFill>
                  <pic:spPr bwMode="auto">
                    <a:xfrm>
                      <a:off x="0" y="0"/>
                      <a:ext cx="687705" cy="1118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F57">
        <w:rPr>
          <w:rFonts w:ascii="T3Font_0" w:hAnsi="T3Font_0" w:cs="T3Font_0"/>
          <w:color w:val="2C8E9F"/>
          <w:sz w:val="69"/>
          <w:szCs w:val="69"/>
        </w:rPr>
        <w:t>Grammar Huddles</w:t>
      </w:r>
    </w:p>
    <w:p w14:paraId="0F2577E5" w14:textId="4FEDB28C" w:rsidR="008C0F57" w:rsidRDefault="008C0F57" w:rsidP="008C0F57">
      <w:pPr>
        <w:tabs>
          <w:tab w:val="left" w:pos="3650"/>
        </w:tabs>
        <w:rPr>
          <w:rFonts w:ascii="Lato-Regular" w:hAnsi="Lato-Regular" w:cs="Lato-Regular"/>
          <w:color w:val="2B2B2B"/>
          <w:sz w:val="32"/>
          <w:szCs w:val="32"/>
        </w:rPr>
      </w:pPr>
      <w:r>
        <w:rPr>
          <w:rFonts w:ascii="Lato-Regular" w:hAnsi="Lato-Regular" w:cs="Lato-Regular"/>
          <w:color w:val="2B2B2B"/>
          <w:sz w:val="32"/>
          <w:szCs w:val="32"/>
        </w:rPr>
        <w:t xml:space="preserve">L I S T E N I N G </w:t>
      </w:r>
      <w:r>
        <w:rPr>
          <w:rFonts w:ascii="Lato-Regular" w:hAnsi="Lato-Regular" w:cs="Lato-Regular"/>
          <w:color w:val="2B2B2B"/>
          <w:sz w:val="32"/>
          <w:szCs w:val="32"/>
        </w:rPr>
        <w:t xml:space="preserve">    </w:t>
      </w:r>
      <w:r>
        <w:rPr>
          <w:rFonts w:ascii="Lato-Regular" w:hAnsi="Lato-Regular" w:cs="Lato-Regular"/>
          <w:color w:val="2B2B2B"/>
          <w:sz w:val="32"/>
          <w:szCs w:val="32"/>
        </w:rPr>
        <w:t>F O R M</w:t>
      </w:r>
    </w:p>
    <w:p w14:paraId="6CE7733B" w14:textId="1D527645" w:rsidR="004E08D0" w:rsidRPr="004E08D0" w:rsidRDefault="004E08D0" w:rsidP="008C0F57">
      <w:pPr>
        <w:tabs>
          <w:tab w:val="left" w:pos="3650"/>
        </w:tabs>
        <w:rPr>
          <w:rFonts w:ascii="Lato-Regular" w:hAnsi="Lato-Regular" w:cs="Lato-Regular"/>
          <w:color w:val="2B2B2B"/>
          <w:sz w:val="16"/>
          <w:szCs w:val="16"/>
        </w:rPr>
      </w:pPr>
    </w:p>
    <w:p w14:paraId="7F90083C" w14:textId="77777777" w:rsidR="004E08D0" w:rsidRPr="004E08D0" w:rsidRDefault="004E08D0" w:rsidP="008C0F57">
      <w:pPr>
        <w:tabs>
          <w:tab w:val="left" w:pos="3650"/>
        </w:tabs>
        <w:rPr>
          <w:rFonts w:ascii="Lato-Regular" w:hAnsi="Lato-Regular" w:cs="Lato-Regular"/>
          <w:color w:val="2B2B2B"/>
          <w:sz w:val="16"/>
          <w:szCs w:val="16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F57" w14:paraId="4F0EB17E" w14:textId="77777777" w:rsidTr="004E0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2C8D9E"/>
          </w:tcPr>
          <w:p w14:paraId="47E8F513" w14:textId="09C05676" w:rsidR="008C0F57" w:rsidRPr="008C0F57" w:rsidRDefault="008C0F57" w:rsidP="009B1183">
            <w:pPr>
              <w:tabs>
                <w:tab w:val="left" w:pos="3650"/>
              </w:tabs>
              <w:rPr>
                <w:rFonts w:ascii="Poppins-Bold" w:hAnsi="Poppins-Bold" w:cs="Poppins-Bold"/>
                <w:b w:val="0"/>
                <w:bCs w:val="0"/>
                <w:color w:val="auto"/>
                <w:sz w:val="29"/>
                <w:szCs w:val="29"/>
              </w:rPr>
            </w:pPr>
            <w:r w:rsidRPr="008C0F57">
              <w:rPr>
                <w:rFonts w:ascii="Poppins-Bold" w:hAnsi="Poppins-Bold" w:cs="Poppins-Bold"/>
                <w:b w:val="0"/>
                <w:bCs w:val="0"/>
                <w:color w:val="auto"/>
                <w:sz w:val="29"/>
                <w:szCs w:val="29"/>
              </w:rPr>
              <w:t>What is the grammar focus?</w:t>
            </w:r>
          </w:p>
        </w:tc>
      </w:tr>
      <w:tr w:rsidR="008C0F57" w14:paraId="27948A56" w14:textId="77777777" w:rsidTr="004E0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6F6FE"/>
          </w:tcPr>
          <w:p w14:paraId="7E289281" w14:textId="1CDC7939" w:rsidR="008C0F57" w:rsidRDefault="008C0F57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298EB8D6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6C4B5C27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489C0D40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01BC1594" w14:textId="07259A45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b w:val="0"/>
                <w:bCs w:val="0"/>
                <w:sz w:val="29"/>
                <w:szCs w:val="29"/>
              </w:rPr>
            </w:pPr>
          </w:p>
        </w:tc>
      </w:tr>
    </w:tbl>
    <w:p w14:paraId="4469B690" w14:textId="53209CF5" w:rsidR="008C0F57" w:rsidRDefault="008C0F57" w:rsidP="008C0F57">
      <w:pPr>
        <w:tabs>
          <w:tab w:val="left" w:pos="3650"/>
        </w:tabs>
        <w:rPr>
          <w:rFonts w:ascii="Poppins-Bold" w:hAnsi="Poppins-Bold" w:cs="Poppins-Bold"/>
          <w:b/>
          <w:bCs/>
          <w:sz w:val="29"/>
          <w:szCs w:val="29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F57" w14:paraId="1345E14F" w14:textId="77777777" w:rsidTr="004E0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5DAA9E"/>
          </w:tcPr>
          <w:p w14:paraId="554D586B" w14:textId="146274B8" w:rsidR="008C0F57" w:rsidRPr="008C0F57" w:rsidRDefault="008C0F57" w:rsidP="009B1183">
            <w:pPr>
              <w:tabs>
                <w:tab w:val="left" w:pos="3650"/>
              </w:tabs>
              <w:rPr>
                <w:rFonts w:ascii="Poppins-Bold" w:hAnsi="Poppins-Bold" w:cs="Poppins-Bold"/>
                <w:b w:val="0"/>
                <w:bCs w:val="0"/>
                <w:color w:val="auto"/>
                <w:sz w:val="29"/>
                <w:szCs w:val="29"/>
              </w:rPr>
            </w:pPr>
            <w:r w:rsidRPr="008C0F57">
              <w:rPr>
                <w:rFonts w:ascii="Poppins-Bold" w:hAnsi="Poppins-Bold" w:cs="Poppins-Bold"/>
                <w:b w:val="0"/>
                <w:bCs w:val="0"/>
                <w:color w:val="auto"/>
                <w:sz w:val="29"/>
                <w:szCs w:val="29"/>
              </w:rPr>
              <w:t>What is the form/structure of the grammar focus?</w:t>
            </w:r>
          </w:p>
        </w:tc>
      </w:tr>
      <w:tr w:rsidR="008C0F57" w14:paraId="2E240A27" w14:textId="77777777" w:rsidTr="004E0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6F6FE"/>
          </w:tcPr>
          <w:p w14:paraId="32EE36E4" w14:textId="77777777" w:rsidR="008C0F57" w:rsidRDefault="008C0F57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07F306AD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b w:val="0"/>
                <w:bCs w:val="0"/>
                <w:sz w:val="29"/>
                <w:szCs w:val="29"/>
              </w:rPr>
            </w:pPr>
          </w:p>
          <w:p w14:paraId="5A359442" w14:textId="25B53555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33CBB2A1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b w:val="0"/>
                <w:bCs w:val="0"/>
                <w:sz w:val="29"/>
                <w:szCs w:val="29"/>
              </w:rPr>
            </w:pPr>
          </w:p>
          <w:p w14:paraId="7AE13E68" w14:textId="1153E2EF" w:rsidR="004E08D0" w:rsidRP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</w:tc>
      </w:tr>
    </w:tbl>
    <w:p w14:paraId="46E72DE1" w14:textId="77777777" w:rsidR="008C0F57" w:rsidRDefault="008C0F57" w:rsidP="004E08D0">
      <w:pPr>
        <w:tabs>
          <w:tab w:val="left" w:pos="3650"/>
        </w:tabs>
        <w:spacing w:after="0" w:line="240" w:lineRule="auto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Poppins-Bold" w:hAnsi="Poppins-Bold" w:cs="Poppins-Bold"/>
          <w:b/>
          <w:bCs/>
          <w:sz w:val="29"/>
          <w:szCs w:val="29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F57" w14:paraId="5074343F" w14:textId="77777777" w:rsidTr="004E0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B7D8DB"/>
          </w:tcPr>
          <w:p w14:paraId="2DD7F239" w14:textId="7AF3C7CB" w:rsidR="008C0F57" w:rsidRPr="004E08D0" w:rsidRDefault="008C0F57" w:rsidP="004E08D0">
            <w:pPr>
              <w:tabs>
                <w:tab w:val="left" w:pos="3650"/>
              </w:tabs>
              <w:rPr>
                <w:rFonts w:ascii="Poppins-Bold" w:hAnsi="Poppins-Bold" w:cs="Poppins-Bold"/>
                <w:color w:val="auto"/>
                <w:sz w:val="29"/>
                <w:szCs w:val="29"/>
              </w:rPr>
            </w:pPr>
            <w:r w:rsidRPr="004E08D0">
              <w:rPr>
                <w:rFonts w:ascii="Poppins-Bold" w:hAnsi="Poppins-Bold" w:cs="Poppins-Bold"/>
                <w:color w:val="auto"/>
                <w:sz w:val="29"/>
                <w:szCs w:val="29"/>
              </w:rPr>
              <w:t>Write down an example sentence from the presentation.</w:t>
            </w:r>
          </w:p>
        </w:tc>
      </w:tr>
      <w:tr w:rsidR="008C0F57" w14:paraId="030C652D" w14:textId="77777777" w:rsidTr="004E0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6F6FE"/>
          </w:tcPr>
          <w:p w14:paraId="236442FC" w14:textId="77777777" w:rsidR="008C0F57" w:rsidRDefault="008C0F57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08BACB1F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38D27912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4F450477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15052FED" w14:textId="28909F89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b w:val="0"/>
                <w:bCs w:val="0"/>
                <w:sz w:val="29"/>
                <w:szCs w:val="29"/>
              </w:rPr>
            </w:pPr>
          </w:p>
        </w:tc>
      </w:tr>
    </w:tbl>
    <w:p w14:paraId="3BDB787B" w14:textId="77777777" w:rsidR="008C0F57" w:rsidRDefault="008C0F57" w:rsidP="008C0F57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9"/>
          <w:szCs w:val="29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0F57" w14:paraId="27BB7600" w14:textId="77777777" w:rsidTr="004E08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98BDE7"/>
          </w:tcPr>
          <w:p w14:paraId="6DA9D774" w14:textId="036C2599" w:rsidR="008C0F57" w:rsidRPr="008C0F57" w:rsidRDefault="008C0F57" w:rsidP="008C0F57">
            <w:pPr>
              <w:tabs>
                <w:tab w:val="left" w:pos="3650"/>
              </w:tabs>
              <w:spacing w:after="160" w:line="259" w:lineRule="auto"/>
              <w:rPr>
                <w:b w:val="0"/>
                <w:bCs w:val="0"/>
                <w:color w:val="auto"/>
              </w:rPr>
            </w:pPr>
            <w:r w:rsidRPr="008C0F57">
              <w:rPr>
                <w:rFonts w:ascii="Poppins-Bold" w:hAnsi="Poppins-Bold" w:cs="Poppins-Bold"/>
                <w:b w:val="0"/>
                <w:bCs w:val="0"/>
                <w:color w:val="auto"/>
                <w:sz w:val="29"/>
                <w:szCs w:val="29"/>
              </w:rPr>
              <w:t>What did you like about the presentation?</w:t>
            </w:r>
          </w:p>
        </w:tc>
      </w:tr>
      <w:tr w:rsidR="008C0F57" w14:paraId="794A458D" w14:textId="77777777" w:rsidTr="004E08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shd w:val="clear" w:color="auto" w:fill="F6F6FE"/>
          </w:tcPr>
          <w:p w14:paraId="02790D69" w14:textId="77777777" w:rsidR="008C0F57" w:rsidRDefault="008C0F57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2DD6C19D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62FFB73D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2F8A0444" w14:textId="77777777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sz w:val="29"/>
                <w:szCs w:val="29"/>
              </w:rPr>
            </w:pPr>
          </w:p>
          <w:p w14:paraId="5DAAB763" w14:textId="25C91DD4" w:rsidR="004E08D0" w:rsidRDefault="004E08D0" w:rsidP="009B1183">
            <w:pPr>
              <w:tabs>
                <w:tab w:val="left" w:pos="3650"/>
              </w:tabs>
              <w:rPr>
                <w:rFonts w:ascii="Poppins-Bold" w:hAnsi="Poppins-Bold" w:cs="Poppins-Bold"/>
                <w:b w:val="0"/>
                <w:bCs w:val="0"/>
                <w:sz w:val="29"/>
                <w:szCs w:val="29"/>
              </w:rPr>
            </w:pPr>
          </w:p>
        </w:tc>
      </w:tr>
    </w:tbl>
    <w:p w14:paraId="4E3D7C43" w14:textId="108DE9A9" w:rsidR="008C0F57" w:rsidRPr="008C0F57" w:rsidRDefault="008C0F57" w:rsidP="004E08D0">
      <w:pPr>
        <w:autoSpaceDE w:val="0"/>
        <w:autoSpaceDN w:val="0"/>
        <w:adjustRightInd w:val="0"/>
        <w:spacing w:after="0" w:line="240" w:lineRule="auto"/>
        <w:rPr>
          <w:rFonts w:ascii="Poppins-Bold" w:hAnsi="Poppins-Bold" w:cs="Poppins-Bold"/>
          <w:b/>
          <w:bCs/>
          <w:sz w:val="29"/>
          <w:szCs w:val="29"/>
        </w:rPr>
      </w:pPr>
    </w:p>
    <w:sectPr w:rsidR="008C0F57" w:rsidRPr="008C0F57" w:rsidSect="008C0F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4260" w14:textId="77777777" w:rsidR="004E08D0" w:rsidRDefault="004E08D0" w:rsidP="004E08D0">
      <w:pPr>
        <w:spacing w:after="0" w:line="240" w:lineRule="auto"/>
      </w:pPr>
      <w:r>
        <w:separator/>
      </w:r>
    </w:p>
  </w:endnote>
  <w:endnote w:type="continuationSeparator" w:id="0">
    <w:p w14:paraId="43BEE7B8" w14:textId="77777777" w:rsidR="004E08D0" w:rsidRDefault="004E08D0" w:rsidP="004E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-Bold">
    <w:altName w:val="Poppi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2734D" w14:textId="098EE759" w:rsidR="004E08D0" w:rsidRPr="004E08D0" w:rsidRDefault="004E08D0" w:rsidP="004E08D0">
    <w:pPr>
      <w:pStyle w:val="Footer"/>
      <w:jc w:val="center"/>
      <w:rPr>
        <w:color w:val="808080" w:themeColor="background1" w:themeShade="80"/>
        <w:lang w:val="en-US"/>
      </w:rPr>
    </w:pPr>
    <w:r w:rsidRPr="004E08D0">
      <w:rPr>
        <w:color w:val="808080" w:themeColor="background1" w:themeShade="80"/>
        <w:lang w:val="en-US"/>
      </w:rPr>
      <w:t>www.eltspecialist.com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26CCA" w14:textId="77777777" w:rsidR="004E08D0" w:rsidRDefault="004E08D0" w:rsidP="004E08D0">
      <w:pPr>
        <w:spacing w:after="0" w:line="240" w:lineRule="auto"/>
      </w:pPr>
      <w:r>
        <w:separator/>
      </w:r>
    </w:p>
  </w:footnote>
  <w:footnote w:type="continuationSeparator" w:id="0">
    <w:p w14:paraId="1AE8251E" w14:textId="77777777" w:rsidR="004E08D0" w:rsidRDefault="004E08D0" w:rsidP="004E0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57"/>
    <w:rsid w:val="00126117"/>
    <w:rsid w:val="001F0921"/>
    <w:rsid w:val="004B6DE6"/>
    <w:rsid w:val="004E08D0"/>
    <w:rsid w:val="008C0F57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89F8E"/>
  <w15:chartTrackingRefBased/>
  <w15:docId w15:val="{979A4C25-E4C8-4623-A988-B6648A94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8C0F5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0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8D0"/>
  </w:style>
  <w:style w:type="paragraph" w:styleId="Footer">
    <w:name w:val="footer"/>
    <w:basedOn w:val="Normal"/>
    <w:link w:val="FooterChar"/>
    <w:uiPriority w:val="99"/>
    <w:unhideWhenUsed/>
    <w:rsid w:val="004E08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Segura Harvey</dc:creator>
  <cp:keywords/>
  <dc:description/>
  <cp:lastModifiedBy>Beatrice Segura Harvey</cp:lastModifiedBy>
  <cp:revision>1</cp:revision>
  <dcterms:created xsi:type="dcterms:W3CDTF">2023-03-01T11:18:00Z</dcterms:created>
  <dcterms:modified xsi:type="dcterms:W3CDTF">2023-03-01T12:13:00Z</dcterms:modified>
</cp:coreProperties>
</file>